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09" w:rsidRPr="00E11D09" w:rsidRDefault="00E11D09">
      <w:bookmarkStart w:id="0" w:name="_GoBack"/>
      <w:bookmarkEnd w:id="0"/>
    </w:p>
    <w:p w:rsidR="00CC1F05" w:rsidRDefault="00E11D09" w:rsidP="00E11D09">
      <w:pPr>
        <w:jc w:val="center"/>
        <w:rPr>
          <w:b/>
          <w:sz w:val="28"/>
          <w:szCs w:val="28"/>
          <w:u w:val="single"/>
        </w:rPr>
      </w:pPr>
      <w:r w:rsidRPr="00E11D09">
        <w:rPr>
          <w:b/>
          <w:sz w:val="28"/>
          <w:szCs w:val="28"/>
          <w:u w:val="single"/>
        </w:rPr>
        <w:t>Stanovení počtu členů zastupitelstva obce Černíky na další volební období</w:t>
      </w:r>
    </w:p>
    <w:p w:rsidR="00E11D09" w:rsidRDefault="00E11D09" w:rsidP="00E11D09">
      <w:pPr>
        <w:jc w:val="center"/>
        <w:rPr>
          <w:b/>
          <w:sz w:val="28"/>
          <w:szCs w:val="28"/>
          <w:u w:val="single"/>
        </w:rPr>
      </w:pPr>
    </w:p>
    <w:p w:rsidR="00E11D09" w:rsidRDefault="00E11D09" w:rsidP="00E11D09">
      <w:pPr>
        <w:rPr>
          <w:sz w:val="24"/>
          <w:szCs w:val="24"/>
        </w:rPr>
      </w:pPr>
      <w:r>
        <w:rPr>
          <w:sz w:val="24"/>
          <w:szCs w:val="24"/>
        </w:rPr>
        <w:t>Zastupitelé obce Čer</w:t>
      </w:r>
      <w:r w:rsidR="00E35DD1">
        <w:rPr>
          <w:sz w:val="24"/>
          <w:szCs w:val="24"/>
        </w:rPr>
        <w:t>níky na svém zasedání, ze dne 27. 6. 2022 usnesením č. 7</w:t>
      </w:r>
      <w:r>
        <w:rPr>
          <w:sz w:val="24"/>
          <w:szCs w:val="24"/>
        </w:rPr>
        <w:t xml:space="preserve"> stanovili </w:t>
      </w:r>
    </w:p>
    <w:p w:rsidR="00E11D09" w:rsidRPr="00E11D09" w:rsidRDefault="00E11D09" w:rsidP="00E11D09">
      <w:pPr>
        <w:rPr>
          <w:sz w:val="24"/>
          <w:szCs w:val="24"/>
        </w:rPr>
      </w:pPr>
      <w:r>
        <w:rPr>
          <w:sz w:val="24"/>
          <w:szCs w:val="24"/>
        </w:rPr>
        <w:t>pětičlenný počet zastupitelů obce Černíky pro další volební období.</w:t>
      </w:r>
    </w:p>
    <w:p w:rsidR="00E11D09" w:rsidRPr="00E11D09" w:rsidRDefault="00E11D09">
      <w:pPr>
        <w:rPr>
          <w:b/>
          <w:u w:val="single"/>
        </w:rPr>
      </w:pPr>
    </w:p>
    <w:sectPr w:rsidR="00E11D09" w:rsidRPr="00E1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09"/>
    <w:rsid w:val="00380D52"/>
    <w:rsid w:val="00416659"/>
    <w:rsid w:val="00B91DD7"/>
    <w:rsid w:val="00CC1F05"/>
    <w:rsid w:val="00E11D09"/>
    <w:rsid w:val="00E3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Černíky</dc:creator>
  <cp:lastModifiedBy>Olda</cp:lastModifiedBy>
  <cp:revision>2</cp:revision>
  <cp:lastPrinted>2018-06-13T09:05:00Z</cp:lastPrinted>
  <dcterms:created xsi:type="dcterms:W3CDTF">2022-06-27T20:45:00Z</dcterms:created>
  <dcterms:modified xsi:type="dcterms:W3CDTF">2022-06-27T20:45:00Z</dcterms:modified>
</cp:coreProperties>
</file>